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CDAA2" w14:textId="77777777" w:rsidR="00C427A1" w:rsidRPr="00C427A1" w:rsidRDefault="00C427A1" w:rsidP="009F011D">
      <w:pPr>
        <w:bidi/>
        <w:spacing w:after="0" w:line="240" w:lineRule="auto"/>
        <w:ind w:hanging="330"/>
        <w:jc w:val="lowKashida"/>
        <w:rPr>
          <w:rFonts w:ascii="Times New Roman" w:eastAsia="Times New Roman" w:hAnsi="Times New Roman" w:cs="B Nazanin"/>
          <w:sz w:val="26"/>
          <w:szCs w:val="26"/>
          <w:rtl/>
        </w:rPr>
      </w:pPr>
    </w:p>
    <w:p w14:paraId="0C8CB4E1" w14:textId="79B4EF72" w:rsidR="00C427A1" w:rsidRDefault="00F74456" w:rsidP="00C427A1">
      <w:pPr>
        <w:bidi/>
        <w:spacing w:after="0" w:line="240" w:lineRule="auto"/>
        <w:ind w:hanging="330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جناب آقای ...........</w:t>
      </w:r>
    </w:p>
    <w:p w14:paraId="3F8F5B78" w14:textId="486F955E" w:rsidR="00F74456" w:rsidRPr="002D6698" w:rsidRDefault="00F74456" w:rsidP="00F74456">
      <w:pPr>
        <w:bidi/>
        <w:spacing w:after="0" w:line="240" w:lineRule="auto"/>
        <w:ind w:hanging="330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 xml:space="preserve">معاون محترم </w:t>
      </w:r>
      <w:r w:rsidR="00785548">
        <w:rPr>
          <w:rFonts w:ascii="Times New Roman" w:eastAsia="Times New Roman" w:hAnsi="Times New Roman" w:cs="B Titr" w:hint="cs"/>
          <w:sz w:val="26"/>
          <w:szCs w:val="26"/>
          <w:rtl/>
          <w:lang w:bidi="fa-IR"/>
        </w:rPr>
        <w:t xml:space="preserve">فنی </w:t>
      </w:r>
      <w:r>
        <w:rPr>
          <w:rFonts w:ascii="Times New Roman" w:eastAsia="Times New Roman" w:hAnsi="Times New Roman" w:cs="B Titr" w:hint="cs"/>
          <w:sz w:val="26"/>
          <w:szCs w:val="26"/>
          <w:rtl/>
        </w:rPr>
        <w:t>سازمان مرکزی</w:t>
      </w:r>
    </w:p>
    <w:p w14:paraId="74746776" w14:textId="23E72833" w:rsidR="002C485D" w:rsidRPr="002D6698" w:rsidRDefault="002C485D" w:rsidP="008C09C3">
      <w:pPr>
        <w:bidi/>
        <w:spacing w:after="0" w:line="240" w:lineRule="auto"/>
        <w:ind w:hanging="330"/>
        <w:jc w:val="lowKashida"/>
        <w:rPr>
          <w:rFonts w:ascii="Times New Roman" w:eastAsia="Times New Roman" w:hAnsi="Times New Roman" w:cs="B Titr"/>
          <w:sz w:val="26"/>
          <w:szCs w:val="26"/>
          <w:rtl/>
          <w:lang w:bidi="fa-IR"/>
        </w:rPr>
      </w:pPr>
      <w:r w:rsidRPr="002D6698">
        <w:rPr>
          <w:rFonts w:ascii="Times New Roman" w:eastAsia="Times New Roman" w:hAnsi="Times New Roman" w:cs="B Titr" w:hint="cs"/>
          <w:sz w:val="26"/>
          <w:szCs w:val="26"/>
          <w:rtl/>
        </w:rPr>
        <w:t xml:space="preserve">موضوع: </w:t>
      </w:r>
      <w:r w:rsidR="008C09C3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ارسال گزارش تحلیلی و میدانی</w:t>
      </w:r>
      <w:r w:rsidR="00F74456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حادثه در معدن ........... در استان ...........</w:t>
      </w:r>
    </w:p>
    <w:p w14:paraId="3C59CDCE" w14:textId="4DCC5251" w:rsidR="002C485D" w:rsidRPr="00C427A1" w:rsidRDefault="002C485D" w:rsidP="009F011D">
      <w:pPr>
        <w:pStyle w:val="BodyText3"/>
        <w:ind w:firstLine="521"/>
        <w:jc w:val="both"/>
        <w:rPr>
          <w:rFonts w:cs="B Nazanin"/>
          <w:sz w:val="24"/>
          <w:szCs w:val="24"/>
          <w:rtl/>
          <w:lang w:bidi="fa-IR"/>
        </w:rPr>
      </w:pPr>
      <w:r w:rsidRPr="00C427A1">
        <w:rPr>
          <w:rFonts w:cs="B Nazanin" w:hint="cs"/>
          <w:sz w:val="24"/>
          <w:szCs w:val="24"/>
          <w:rtl/>
        </w:rPr>
        <w:t>با سلام</w:t>
      </w:r>
      <w:r w:rsidRPr="00C427A1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14:paraId="344F8461" w14:textId="542A16B3" w:rsidR="000561FC" w:rsidRDefault="009B03D3" w:rsidP="00C040B6">
      <w:pPr>
        <w:pStyle w:val="BodyText3"/>
        <w:ind w:firstLine="521"/>
        <w:jc w:val="both"/>
        <w:rPr>
          <w:rFonts w:cs="B Nazanin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FF3BE0"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69964C96" wp14:editId="72E51FA4">
                <wp:simplePos x="0" y="0"/>
                <wp:positionH relativeFrom="column">
                  <wp:posOffset>-198755</wp:posOffset>
                </wp:positionH>
                <wp:positionV relativeFrom="paragraph">
                  <wp:posOffset>2645410</wp:posOffset>
                </wp:positionV>
                <wp:extent cx="5692775" cy="695325"/>
                <wp:effectExtent l="0" t="0" r="0" b="1270"/>
                <wp:wrapThrough wrapText="bothSides">
                  <wp:wrapPolygon edited="0">
                    <wp:start x="145" y="0"/>
                    <wp:lineTo x="145" y="20823"/>
                    <wp:lineTo x="21395" y="20823"/>
                    <wp:lineTo x="21395" y="0"/>
                    <wp:lineTo x="145" y="0"/>
                  </wp:wrapPolygon>
                </wp:wrapThrough>
                <wp:docPr id="3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7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94CEB" w14:textId="77777777" w:rsidR="002C485D" w:rsidRPr="00FA7B22" w:rsidRDefault="002C485D" w:rsidP="002C485D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</w:t>
                            </w:r>
                            <w:bookmarkStart w:id="0" w:name="_GoBack"/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ونوشت:</w:t>
                            </w:r>
                          </w:p>
                          <w:p w14:paraId="28388546" w14:textId="2A087DC9" w:rsidR="002C485D" w:rsidRPr="00FA7B22" w:rsidRDefault="003D38D4" w:rsidP="0009796E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1" w:name="Cc"/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مسئول نظارت، بازرسی و ایمنی</w:t>
                            </w:r>
                            <w:r w:rsidR="002C485D"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:جهت اطلاع</w:t>
                            </w:r>
                            <w:bookmarkEnd w:id="1"/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و اقدامات مقتضی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964C9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alt="_Cc_" style="position:absolute;left:0;text-align:left;margin-left:-15.65pt;margin-top:208.3pt;width:448.25pt;height:5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" filled="f" stroked="f">
                <v:textbox style="mso-fit-shape-to-text:t">
                  <w:txbxContent>
                    <w:p w14:paraId="03E94CEB" w14:textId="77777777" w:rsidR="002C485D" w:rsidRPr="00FA7B22" w:rsidRDefault="002C485D" w:rsidP="002C485D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14:paraId="28388546" w14:textId="2A087DC9" w:rsidR="002C485D" w:rsidRPr="00FA7B22" w:rsidRDefault="003D38D4" w:rsidP="0009796E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1" w:name="Cc"/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مسئول نظارت، بازرسی و ایمنی</w:t>
                      </w:r>
                      <w:r w:rsidR="002C485D"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:جهت اطلاع</w:t>
                      </w:r>
                      <w:bookmarkEnd w:id="1"/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و اقدامات مقتضی</w:t>
                      </w:r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  <w:r w:rsidR="00F74456">
        <w:rPr>
          <w:rFonts w:cs="B Nazanin" w:hint="cs"/>
          <w:sz w:val="24"/>
          <w:szCs w:val="24"/>
          <w:rtl/>
          <w:lang w:bidi="fa-IR"/>
        </w:rPr>
        <w:t xml:space="preserve">به پیوست </w:t>
      </w:r>
      <w:r w:rsidR="00C040B6">
        <w:rPr>
          <w:rFonts w:cs="B Nazanin" w:hint="cs"/>
          <w:sz w:val="24"/>
          <w:szCs w:val="24"/>
          <w:rtl/>
          <w:lang w:bidi="fa-IR"/>
        </w:rPr>
        <w:t xml:space="preserve">گزارش تحلیلی میدانی سربازرس سازمان آقای ....................... در خصوص حادثه </w:t>
      </w:r>
      <w:r w:rsidR="00F74456">
        <w:rPr>
          <w:rFonts w:cs="B Nazanin" w:hint="cs"/>
          <w:sz w:val="24"/>
          <w:szCs w:val="24"/>
          <w:rtl/>
          <w:lang w:bidi="fa-IR"/>
        </w:rPr>
        <w:t>منجر به ف</w:t>
      </w:r>
      <w:r w:rsidR="00C040B6">
        <w:rPr>
          <w:rFonts w:cs="B Nazanin" w:hint="cs"/>
          <w:sz w:val="24"/>
          <w:szCs w:val="24"/>
          <w:rtl/>
          <w:lang w:bidi="fa-IR"/>
        </w:rPr>
        <w:t>وت/نقص عضو/مصدومیت/خسارت مالی در معدن</w:t>
      </w:r>
      <w:r w:rsidR="004C09E2">
        <w:rPr>
          <w:rFonts w:cs="B Nazanin" w:hint="cs"/>
          <w:sz w:val="24"/>
          <w:szCs w:val="24"/>
          <w:rtl/>
          <w:lang w:bidi="fa-IR"/>
        </w:rPr>
        <w:t xml:space="preserve">/ محدوده اکتشافی </w:t>
      </w:r>
      <w:r w:rsidR="00F74456">
        <w:rPr>
          <w:rFonts w:cs="B Nazanin" w:hint="cs"/>
          <w:sz w:val="24"/>
          <w:szCs w:val="24"/>
          <w:rtl/>
          <w:lang w:bidi="fa-IR"/>
        </w:rPr>
        <w:t>.................................... متعلق به ..................... در شهرستان ....................... بخش .....</w:t>
      </w:r>
      <w:r w:rsidR="00C040B6">
        <w:rPr>
          <w:rFonts w:cs="B Nazanin" w:hint="cs"/>
          <w:sz w:val="24"/>
          <w:szCs w:val="24"/>
          <w:rtl/>
          <w:lang w:bidi="fa-IR"/>
        </w:rPr>
        <w:t>..................... جهت هر گونه بهره</w:t>
      </w:r>
      <w:r w:rsidR="00C040B6">
        <w:rPr>
          <w:rFonts w:cs="B Nazanin"/>
          <w:sz w:val="24"/>
          <w:szCs w:val="24"/>
          <w:rtl/>
          <w:lang w:bidi="fa-IR"/>
        </w:rPr>
        <w:softHyphen/>
      </w:r>
      <w:r w:rsidR="00C040B6">
        <w:rPr>
          <w:rFonts w:cs="B Nazanin" w:hint="cs"/>
          <w:sz w:val="24"/>
          <w:szCs w:val="24"/>
          <w:rtl/>
          <w:lang w:bidi="fa-IR"/>
        </w:rPr>
        <w:t xml:space="preserve">برداری </w:t>
      </w:r>
      <w:r w:rsidR="00F74456">
        <w:rPr>
          <w:rFonts w:cs="B Nazanin" w:hint="cs"/>
          <w:sz w:val="24"/>
          <w:szCs w:val="24"/>
          <w:rtl/>
          <w:lang w:bidi="fa-IR"/>
        </w:rPr>
        <w:t>ارسال می</w:t>
      </w:r>
      <w:r w:rsidR="00F74456">
        <w:rPr>
          <w:rFonts w:cs="B Nazanin"/>
          <w:sz w:val="24"/>
          <w:szCs w:val="24"/>
          <w:rtl/>
          <w:lang w:bidi="fa-IR"/>
        </w:rPr>
        <w:softHyphen/>
      </w:r>
      <w:r w:rsidR="00F74456">
        <w:rPr>
          <w:rFonts w:cs="B Nazanin" w:hint="cs"/>
          <w:sz w:val="24"/>
          <w:szCs w:val="24"/>
          <w:rtl/>
          <w:lang w:bidi="fa-IR"/>
        </w:rPr>
        <w:t>گردد.</w:t>
      </w:r>
    </w:p>
    <w:p w14:paraId="16F701A8" w14:textId="77777777" w:rsidR="000561FC" w:rsidRPr="000561FC" w:rsidRDefault="000561FC" w:rsidP="000561FC">
      <w:pPr>
        <w:rPr>
          <w:lang w:bidi="fa-IR"/>
        </w:rPr>
      </w:pPr>
    </w:p>
    <w:p w14:paraId="6DB5C1F1" w14:textId="1D074035" w:rsidR="000561FC" w:rsidRDefault="000561FC" w:rsidP="000561FC">
      <w:pPr>
        <w:rPr>
          <w:lang w:bidi="fa-IR"/>
        </w:rPr>
      </w:pPr>
    </w:p>
    <w:p w14:paraId="3A36F13E" w14:textId="50404670" w:rsidR="00D141D9" w:rsidRPr="000561FC" w:rsidRDefault="000561FC" w:rsidP="000561FC">
      <w:pPr>
        <w:tabs>
          <w:tab w:val="left" w:pos="1964"/>
        </w:tabs>
        <w:rPr>
          <w:rFonts w:hint="cs"/>
          <w:rtl/>
          <w:lang w:bidi="fa-IR"/>
        </w:rPr>
      </w:pPr>
      <w:r>
        <w:rPr>
          <w:lang w:bidi="fa-IR"/>
        </w:rPr>
        <w:tab/>
      </w:r>
      <w:r>
        <w:rPr>
          <w:rFonts w:hint="cs"/>
          <w:rtl/>
          <w:lang w:bidi="fa-IR"/>
        </w:rPr>
        <w:t>امضا</w:t>
      </w:r>
    </w:p>
    <w:sectPr w:rsidR="00D141D9" w:rsidRPr="000561FC" w:rsidSect="009F01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7A03D" w14:textId="77777777" w:rsidR="00BF6A2A" w:rsidRDefault="00BF6A2A" w:rsidP="007D6F3B">
      <w:pPr>
        <w:spacing w:after="0" w:line="240" w:lineRule="auto"/>
      </w:pPr>
      <w:r>
        <w:separator/>
      </w:r>
    </w:p>
  </w:endnote>
  <w:endnote w:type="continuationSeparator" w:id="0">
    <w:p w14:paraId="0C89E447" w14:textId="77777777" w:rsidR="00BF6A2A" w:rsidRDefault="00BF6A2A" w:rsidP="007D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ar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E7B14" w14:textId="77777777" w:rsidR="00C64C6C" w:rsidRDefault="00C64C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EE0D8" w14:textId="77777777" w:rsidR="00C64C6C" w:rsidRDefault="00C64C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1D3F2" w14:textId="77777777" w:rsidR="00C64C6C" w:rsidRDefault="00C64C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66F61" w14:textId="77777777" w:rsidR="00BF6A2A" w:rsidRDefault="00BF6A2A" w:rsidP="007D6F3B">
      <w:pPr>
        <w:spacing w:after="0" w:line="240" w:lineRule="auto"/>
      </w:pPr>
      <w:r>
        <w:separator/>
      </w:r>
    </w:p>
  </w:footnote>
  <w:footnote w:type="continuationSeparator" w:id="0">
    <w:p w14:paraId="2EA7DF5D" w14:textId="77777777" w:rsidR="00BF6A2A" w:rsidRDefault="00BF6A2A" w:rsidP="007D6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F993C" w14:textId="77777777" w:rsidR="00C64C6C" w:rsidRDefault="00C64C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09997" w14:textId="0E79D83D" w:rsidR="007D6F3B" w:rsidRPr="009F011D" w:rsidRDefault="007D6F3B" w:rsidP="006545C4">
    <w:pPr>
      <w:pStyle w:val="Header"/>
      <w:rPr>
        <w:vanish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62F10" w14:textId="77777777" w:rsidR="00C64C6C" w:rsidRDefault="00C64C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30A4D"/>
    <w:multiLevelType w:val="hybridMultilevel"/>
    <w:tmpl w:val="04604A54"/>
    <w:lvl w:ilvl="0" w:tplc="EDCC3EDC">
      <w:start w:val="1"/>
      <w:numFmt w:val="decimal"/>
      <w:lvlText w:val="%1-"/>
      <w:lvlJc w:val="left"/>
      <w:pPr>
        <w:ind w:left="8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1" w:hanging="360"/>
      </w:pPr>
    </w:lvl>
    <w:lvl w:ilvl="2" w:tplc="0409001B" w:tentative="1">
      <w:start w:val="1"/>
      <w:numFmt w:val="lowerRoman"/>
      <w:lvlText w:val="%3."/>
      <w:lvlJc w:val="right"/>
      <w:pPr>
        <w:ind w:left="2321" w:hanging="180"/>
      </w:pPr>
    </w:lvl>
    <w:lvl w:ilvl="3" w:tplc="0409000F" w:tentative="1">
      <w:start w:val="1"/>
      <w:numFmt w:val="decimal"/>
      <w:lvlText w:val="%4."/>
      <w:lvlJc w:val="left"/>
      <w:pPr>
        <w:ind w:left="3041" w:hanging="360"/>
      </w:pPr>
    </w:lvl>
    <w:lvl w:ilvl="4" w:tplc="04090019" w:tentative="1">
      <w:start w:val="1"/>
      <w:numFmt w:val="lowerLetter"/>
      <w:lvlText w:val="%5."/>
      <w:lvlJc w:val="left"/>
      <w:pPr>
        <w:ind w:left="3761" w:hanging="360"/>
      </w:pPr>
    </w:lvl>
    <w:lvl w:ilvl="5" w:tplc="0409001B" w:tentative="1">
      <w:start w:val="1"/>
      <w:numFmt w:val="lowerRoman"/>
      <w:lvlText w:val="%6."/>
      <w:lvlJc w:val="right"/>
      <w:pPr>
        <w:ind w:left="4481" w:hanging="180"/>
      </w:pPr>
    </w:lvl>
    <w:lvl w:ilvl="6" w:tplc="0409000F" w:tentative="1">
      <w:start w:val="1"/>
      <w:numFmt w:val="decimal"/>
      <w:lvlText w:val="%7."/>
      <w:lvlJc w:val="left"/>
      <w:pPr>
        <w:ind w:left="5201" w:hanging="360"/>
      </w:pPr>
    </w:lvl>
    <w:lvl w:ilvl="7" w:tplc="04090019" w:tentative="1">
      <w:start w:val="1"/>
      <w:numFmt w:val="lowerLetter"/>
      <w:lvlText w:val="%8."/>
      <w:lvlJc w:val="left"/>
      <w:pPr>
        <w:ind w:left="5921" w:hanging="360"/>
      </w:pPr>
    </w:lvl>
    <w:lvl w:ilvl="8" w:tplc="0409001B" w:tentative="1">
      <w:start w:val="1"/>
      <w:numFmt w:val="lowerRoman"/>
      <w:lvlText w:val="%9."/>
      <w:lvlJc w:val="right"/>
      <w:pPr>
        <w:ind w:left="6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F4"/>
    <w:rsid w:val="000561FC"/>
    <w:rsid w:val="000847FD"/>
    <w:rsid w:val="0009796E"/>
    <w:rsid w:val="000C0289"/>
    <w:rsid w:val="000F6914"/>
    <w:rsid w:val="001042D4"/>
    <w:rsid w:val="00110E64"/>
    <w:rsid w:val="00187EA3"/>
    <w:rsid w:val="00194F56"/>
    <w:rsid w:val="001C2612"/>
    <w:rsid w:val="001D2C1F"/>
    <w:rsid w:val="002049C1"/>
    <w:rsid w:val="002325F2"/>
    <w:rsid w:val="0024462D"/>
    <w:rsid w:val="00274A40"/>
    <w:rsid w:val="00277888"/>
    <w:rsid w:val="00277FD1"/>
    <w:rsid w:val="00295482"/>
    <w:rsid w:val="002C485D"/>
    <w:rsid w:val="002D6698"/>
    <w:rsid w:val="00304131"/>
    <w:rsid w:val="0030667F"/>
    <w:rsid w:val="00364886"/>
    <w:rsid w:val="003A67AA"/>
    <w:rsid w:val="003B2794"/>
    <w:rsid w:val="003D38D4"/>
    <w:rsid w:val="003E712E"/>
    <w:rsid w:val="0045293F"/>
    <w:rsid w:val="00462EC6"/>
    <w:rsid w:val="004647CF"/>
    <w:rsid w:val="004C09E2"/>
    <w:rsid w:val="00507597"/>
    <w:rsid w:val="00534956"/>
    <w:rsid w:val="00595F3F"/>
    <w:rsid w:val="005C62A1"/>
    <w:rsid w:val="00604857"/>
    <w:rsid w:val="00634F5C"/>
    <w:rsid w:val="00636672"/>
    <w:rsid w:val="006455A2"/>
    <w:rsid w:val="006545C4"/>
    <w:rsid w:val="00691812"/>
    <w:rsid w:val="006E2498"/>
    <w:rsid w:val="006F2FCB"/>
    <w:rsid w:val="00730098"/>
    <w:rsid w:val="007322C8"/>
    <w:rsid w:val="00746783"/>
    <w:rsid w:val="00763FF4"/>
    <w:rsid w:val="00785548"/>
    <w:rsid w:val="007D6F3B"/>
    <w:rsid w:val="007F3833"/>
    <w:rsid w:val="008C09C3"/>
    <w:rsid w:val="008F5A9A"/>
    <w:rsid w:val="009214AD"/>
    <w:rsid w:val="009B03D3"/>
    <w:rsid w:val="009D4C54"/>
    <w:rsid w:val="009F011D"/>
    <w:rsid w:val="00A60D33"/>
    <w:rsid w:val="00B04CCB"/>
    <w:rsid w:val="00B77B1E"/>
    <w:rsid w:val="00BE6242"/>
    <w:rsid w:val="00BF0518"/>
    <w:rsid w:val="00BF6A2A"/>
    <w:rsid w:val="00C040B6"/>
    <w:rsid w:val="00C427A1"/>
    <w:rsid w:val="00C64C6C"/>
    <w:rsid w:val="00C75D3A"/>
    <w:rsid w:val="00C836EB"/>
    <w:rsid w:val="00CF769C"/>
    <w:rsid w:val="00D141D9"/>
    <w:rsid w:val="00D73C37"/>
    <w:rsid w:val="00D74697"/>
    <w:rsid w:val="00DA2133"/>
    <w:rsid w:val="00DF3B86"/>
    <w:rsid w:val="00E00236"/>
    <w:rsid w:val="00E300F9"/>
    <w:rsid w:val="00E3511D"/>
    <w:rsid w:val="00E7387D"/>
    <w:rsid w:val="00E9444B"/>
    <w:rsid w:val="00F23ACF"/>
    <w:rsid w:val="00F74456"/>
    <w:rsid w:val="00F90279"/>
    <w:rsid w:val="00FD2ABD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CA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612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F3B"/>
    <w:pPr>
      <w:tabs>
        <w:tab w:val="center" w:pos="4513"/>
        <w:tab w:val="right" w:pos="9026"/>
      </w:tabs>
      <w:bidi/>
      <w:spacing w:after="0" w:line="240" w:lineRule="auto"/>
    </w:pPr>
    <w:rPr>
      <w:rFonts w:asciiTheme="minorHAnsi" w:eastAsiaTheme="minorHAnsi" w:hAnsiTheme="minorHAnsi" w:cstheme="minorBidi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7D6F3B"/>
  </w:style>
  <w:style w:type="paragraph" w:styleId="Footer">
    <w:name w:val="footer"/>
    <w:basedOn w:val="Normal"/>
    <w:link w:val="FooterChar"/>
    <w:uiPriority w:val="99"/>
    <w:unhideWhenUsed/>
    <w:rsid w:val="007D6F3B"/>
    <w:pPr>
      <w:tabs>
        <w:tab w:val="center" w:pos="4513"/>
        <w:tab w:val="right" w:pos="9026"/>
      </w:tabs>
      <w:bidi/>
      <w:spacing w:after="0" w:line="240" w:lineRule="auto"/>
    </w:pPr>
    <w:rPr>
      <w:rFonts w:asciiTheme="minorHAnsi" w:eastAsiaTheme="minorHAnsi" w:hAnsiTheme="minorHAnsi" w:cstheme="minorBidi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7D6F3B"/>
  </w:style>
  <w:style w:type="paragraph" w:styleId="BalloonText">
    <w:name w:val="Balloon Text"/>
    <w:basedOn w:val="Normal"/>
    <w:link w:val="BalloonTextChar"/>
    <w:uiPriority w:val="99"/>
    <w:semiHidden/>
    <w:unhideWhenUsed/>
    <w:rsid w:val="007D6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F3B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1C2612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basedOn w:val="DefaultParagraphFont"/>
    <w:link w:val="BodyText3"/>
    <w:rsid w:val="001C2612"/>
    <w:rPr>
      <w:rFonts w:ascii="Times New Roman" w:eastAsia="Times New Roman" w:hAnsi="Times New Roman" w:cs="Zar"/>
      <w:b/>
      <w:bCs/>
      <w:sz w:val="20"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1C2612"/>
    <w:pPr>
      <w:ind w:left="720"/>
      <w:contextualSpacing/>
    </w:pPr>
  </w:style>
  <w:style w:type="table" w:styleId="TableGrid">
    <w:name w:val="Table Grid"/>
    <w:basedOn w:val="TableNormal"/>
    <w:uiPriority w:val="59"/>
    <w:rsid w:val="00204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612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F3B"/>
    <w:pPr>
      <w:tabs>
        <w:tab w:val="center" w:pos="4513"/>
        <w:tab w:val="right" w:pos="9026"/>
      </w:tabs>
      <w:bidi/>
      <w:spacing w:after="0" w:line="240" w:lineRule="auto"/>
    </w:pPr>
    <w:rPr>
      <w:rFonts w:asciiTheme="minorHAnsi" w:eastAsiaTheme="minorHAnsi" w:hAnsiTheme="minorHAnsi" w:cstheme="minorBidi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7D6F3B"/>
  </w:style>
  <w:style w:type="paragraph" w:styleId="Footer">
    <w:name w:val="footer"/>
    <w:basedOn w:val="Normal"/>
    <w:link w:val="FooterChar"/>
    <w:uiPriority w:val="99"/>
    <w:unhideWhenUsed/>
    <w:rsid w:val="007D6F3B"/>
    <w:pPr>
      <w:tabs>
        <w:tab w:val="center" w:pos="4513"/>
        <w:tab w:val="right" w:pos="9026"/>
      </w:tabs>
      <w:bidi/>
      <w:spacing w:after="0" w:line="240" w:lineRule="auto"/>
    </w:pPr>
    <w:rPr>
      <w:rFonts w:asciiTheme="minorHAnsi" w:eastAsiaTheme="minorHAnsi" w:hAnsiTheme="minorHAnsi" w:cstheme="minorBidi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7D6F3B"/>
  </w:style>
  <w:style w:type="paragraph" w:styleId="BalloonText">
    <w:name w:val="Balloon Text"/>
    <w:basedOn w:val="Normal"/>
    <w:link w:val="BalloonTextChar"/>
    <w:uiPriority w:val="99"/>
    <w:semiHidden/>
    <w:unhideWhenUsed/>
    <w:rsid w:val="007D6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F3B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1C2612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basedOn w:val="DefaultParagraphFont"/>
    <w:link w:val="BodyText3"/>
    <w:rsid w:val="001C2612"/>
    <w:rPr>
      <w:rFonts w:ascii="Times New Roman" w:eastAsia="Times New Roman" w:hAnsi="Times New Roman" w:cs="Zar"/>
      <w:b/>
      <w:bCs/>
      <w:sz w:val="20"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1C2612"/>
    <w:pPr>
      <w:ind w:left="720"/>
      <w:contextualSpacing/>
    </w:pPr>
  </w:style>
  <w:style w:type="table" w:styleId="TableGrid">
    <w:name w:val="Table Grid"/>
    <w:basedOn w:val="TableNormal"/>
    <w:uiPriority w:val="59"/>
    <w:rsid w:val="00204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mj-abdollahi</dc:creator>
  <cp:lastModifiedBy>shahriari</cp:lastModifiedBy>
  <cp:revision>22</cp:revision>
  <dcterms:created xsi:type="dcterms:W3CDTF">2020-05-17T08:58:00Z</dcterms:created>
  <dcterms:modified xsi:type="dcterms:W3CDTF">2020-06-16T09:30:00Z</dcterms:modified>
</cp:coreProperties>
</file>